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26" w:rsidRDefault="00F32E26" w:rsidP="00F32E2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Name:__________________________________ Date:___________________</w:t>
      </w:r>
    </w:p>
    <w:p w:rsidR="00F32E26" w:rsidRDefault="00F32E26" w:rsidP="00F32E2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Year:________ Make:____________ Model:____________ Mileage:________</w:t>
      </w:r>
    </w:p>
    <w:p w:rsidR="00F32E26" w:rsidRDefault="00F32E26" w:rsidP="00F32E2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VIN: 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F32E26" w:rsidRPr="006D3C26" w:rsidTr="00611BEE">
        <w:trPr>
          <w:trHeight w:val="1260"/>
        </w:trPr>
        <w:tc>
          <w:tcPr>
            <w:tcW w:w="8856" w:type="dxa"/>
          </w:tcPr>
          <w:p w:rsidR="00F32E26" w:rsidRPr="006D3C26" w:rsidRDefault="00F32E26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5153831" wp14:editId="3A1972DD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36"/>
                <w:szCs w:val="36"/>
              </w:rPr>
              <w:tab/>
              <w:t xml:space="preserve">    Automotive Service Technology Job Sheet   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D585190" wp14:editId="403DF3E1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E26" w:rsidRPr="006D3C26" w:rsidRDefault="00F32E26" w:rsidP="00611BEE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1CE3D" wp14:editId="5D11C94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</w:p>
        </w:tc>
      </w:tr>
    </w:tbl>
    <w:p w:rsidR="00F32E26" w:rsidRDefault="00F32E26" w:rsidP="00F3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Cooling System Pressure Test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Meets NATEF Task: </w:t>
      </w:r>
      <w:r>
        <w:rPr>
          <w:rFonts w:ascii="Times New Roman" w:hAnsi="Times New Roman" w:cs="Times New Roman"/>
          <w:sz w:val="24"/>
          <w:szCs w:val="24"/>
        </w:rPr>
        <w:t>(A8-A-15, A1-C-1) Perform cooling system pressure tests; inspect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test radiator, pressure cap, coolant recovery tank, and hoses; perform necessary action. (P-1)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Check service information for the specified cooling system tests and specifications: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2E26">
        <w:rPr>
          <w:rFonts w:ascii="Times New Roman" w:hAnsi="Times New Roman" w:cs="Times New Roman"/>
          <w:b/>
          <w:sz w:val="24"/>
          <w:szCs w:val="24"/>
        </w:rPr>
        <w:t>Instructor OK: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Pressure test the cooling system using a hand-operated pressure tester as per the tester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manufacturer’s instructions. Results: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sz w:val="24"/>
          <w:szCs w:val="24"/>
        </w:rPr>
        <w:t>– pressure held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OK </w:t>
      </w:r>
      <w:r>
        <w:rPr>
          <w:rFonts w:ascii="Times New Roman" w:hAnsi="Times New Roman" w:cs="Times New Roman"/>
          <w:sz w:val="24"/>
          <w:szCs w:val="24"/>
        </w:rPr>
        <w:t>– pressure dropped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fault found: _______________________________________________________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Pressure test the pressure cap using a hand-operated pressure tester.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sz w:val="24"/>
          <w:szCs w:val="24"/>
        </w:rPr>
        <w:t xml:space="preserve">– pressure held ____ </w:t>
      </w:r>
      <w:r>
        <w:rPr>
          <w:rFonts w:ascii="Times New Roman" w:hAnsi="Times New Roman" w:cs="Times New Roman"/>
          <w:b/>
          <w:bCs/>
          <w:sz w:val="24"/>
          <w:szCs w:val="24"/>
        </w:rPr>
        <w:t>NOT OK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Check the coolant recovery tank and hoses.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sz w:val="24"/>
          <w:szCs w:val="24"/>
        </w:rPr>
        <w:t xml:space="preserve">– pressure held ____ </w:t>
      </w:r>
      <w:r>
        <w:rPr>
          <w:rFonts w:ascii="Times New Roman" w:hAnsi="Times New Roman" w:cs="Times New Roman"/>
          <w:b/>
          <w:bCs/>
          <w:sz w:val="24"/>
          <w:szCs w:val="24"/>
        </w:rPr>
        <w:t>NOT OK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fault(s) ______________________________________________________________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Check radiator for leaks or faults.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sz w:val="24"/>
          <w:szCs w:val="24"/>
        </w:rPr>
        <w:t xml:space="preserve">– pressure held ____ </w:t>
      </w:r>
      <w:r>
        <w:rPr>
          <w:rFonts w:ascii="Times New Roman" w:hAnsi="Times New Roman" w:cs="Times New Roman"/>
          <w:b/>
          <w:bCs/>
          <w:sz w:val="24"/>
          <w:szCs w:val="24"/>
        </w:rPr>
        <w:t>NOT OK</w:t>
      </w:r>
    </w:p>
    <w:p w:rsidR="00F32E26" w:rsidRDefault="00F32E26" w:rsidP="00F3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fault(s) _______________________________________________________________</w:t>
      </w:r>
    </w:p>
    <w:p w:rsidR="00F32E26" w:rsidRDefault="00F32E26" w:rsidP="00F32E26"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Based on the cooling system tests, what is the necessary action: ________________________ ______________________________________________________________________________</w:t>
      </w:r>
    </w:p>
    <w:p w:rsidR="00F32E26" w:rsidRPr="000B52B0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F32E26" w:rsidRPr="000B52B0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F32E26" w:rsidRPr="000B52B0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 xml:space="preserve">      attributes of the competency</w:t>
      </w:r>
    </w:p>
    <w:p w:rsidR="00F32E26" w:rsidRPr="000B52B0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F32E26" w:rsidRPr="000B52B0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F32E26" w:rsidRPr="005B1DBF" w:rsidRDefault="00F32E26" w:rsidP="00F32E26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  <w:sz w:val="32"/>
          <w:szCs w:val="32"/>
        </w:rPr>
      </w:pPr>
      <w:r w:rsidRPr="000B52B0">
        <w:rPr>
          <w:rFonts w:ascii="Calibri" w:hAnsi="Calibri" w:cs="Arial"/>
          <w:b/>
          <w:bCs/>
        </w:rPr>
        <w:t>5 = Masters the competency</w:t>
      </w:r>
      <w:r w:rsidR="005B1DBF">
        <w:rPr>
          <w:rFonts w:ascii="Calibri" w:hAnsi="Calibri" w:cs="Arial"/>
          <w:b/>
          <w:bCs/>
        </w:rPr>
        <w:tab/>
      </w:r>
      <w:r w:rsidR="005B1DBF">
        <w:rPr>
          <w:rFonts w:ascii="Calibri" w:hAnsi="Calibri" w:cs="Arial"/>
          <w:b/>
          <w:bCs/>
        </w:rPr>
        <w:tab/>
      </w:r>
      <w:r w:rsidR="005B1DBF">
        <w:rPr>
          <w:rFonts w:ascii="Calibri" w:hAnsi="Calibri" w:cs="Arial"/>
          <w:b/>
          <w:bCs/>
        </w:rPr>
        <w:tab/>
      </w:r>
      <w:r w:rsidR="005B1DBF">
        <w:rPr>
          <w:rFonts w:ascii="Calibri" w:hAnsi="Calibri" w:cs="Arial"/>
          <w:b/>
          <w:bCs/>
        </w:rPr>
        <w:tab/>
      </w:r>
      <w:r w:rsidR="005B1DBF">
        <w:rPr>
          <w:rFonts w:ascii="Calibri" w:hAnsi="Calibri" w:cs="Arial"/>
          <w:b/>
          <w:bCs/>
        </w:rPr>
        <w:tab/>
      </w:r>
      <w:r w:rsidR="005B1DBF">
        <w:rPr>
          <w:rFonts w:ascii="Calibri" w:hAnsi="Calibri" w:cs="Arial"/>
          <w:b/>
          <w:bCs/>
          <w:sz w:val="32"/>
          <w:szCs w:val="32"/>
        </w:rPr>
        <w:t>Instructor OK _________</w:t>
      </w:r>
    </w:p>
    <w:p w:rsidR="00F32E26" w:rsidRPr="004F6443" w:rsidRDefault="00F32E26" w:rsidP="00F32E26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:rsidR="00F32E26" w:rsidRPr="00F32E26" w:rsidRDefault="00F32E26" w:rsidP="00F32E26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Comments: ___________</w:t>
      </w:r>
      <w:r w:rsidR="005B1DBF">
        <w:rPr>
          <w:rFonts w:ascii="Calibri" w:hAnsi="Calibri" w:cs="Arial"/>
          <w:b/>
          <w:bCs/>
        </w:rPr>
        <w:t>_________________________</w:t>
      </w:r>
      <w:bookmarkStart w:id="0" w:name="_GoBack"/>
      <w:bookmarkEnd w:id="0"/>
      <w:r>
        <w:rPr>
          <w:rFonts w:ascii="Calibri" w:hAnsi="Calibri" w:cs="Arial"/>
          <w:b/>
          <w:bCs/>
        </w:rPr>
        <w:t>____________________________________</w:t>
      </w:r>
    </w:p>
    <w:sectPr w:rsidR="00F32E26" w:rsidRPr="00F3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26"/>
    <w:rsid w:val="002A055B"/>
    <w:rsid w:val="005B1DBF"/>
    <w:rsid w:val="00A4750D"/>
    <w:rsid w:val="00F3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?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?module%3Dpagemaster%26PAGE_user_op%3Dview_page%26PAGE_id%3D2%26MMN_position%3D2:2&amp;usg=__vd4UvokpFexLZaDuqj63TElYnyw=&amp;h=296&amp;w=299&amp;sz=261&amp;hl=en&amp;start=23&amp;tbnid=tdHiFkV5siShmM:&amp;tbnh=115&amp;tbnw=116&amp;prev=/images?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Company>FCPS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2</cp:revision>
  <dcterms:created xsi:type="dcterms:W3CDTF">2016-05-10T01:01:00Z</dcterms:created>
  <dcterms:modified xsi:type="dcterms:W3CDTF">2016-05-10T01:25:00Z</dcterms:modified>
</cp:coreProperties>
</file>